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183CF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Agnes CLERK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5ACA5F1C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</w:p>
    <w:p w14:paraId="20AF96E2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</w:p>
    <w:p w14:paraId="0B3C2130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Sep.1483</w:t>
      </w:r>
      <w:r>
        <w:rPr>
          <w:rFonts w:eastAsia="Times New Roman" w:cs="Times New Roman"/>
          <w:szCs w:val="24"/>
        </w:rPr>
        <w:tab/>
        <w:t>Thomas Wombwell of Northfleet, Kent(q.v.), bequeathed him two bullocks,</w:t>
      </w:r>
    </w:p>
    <w:p w14:paraId="1CD1F40C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gramStart"/>
      <w:r>
        <w:rPr>
          <w:rFonts w:eastAsia="Times New Roman" w:cs="Times New Roman"/>
          <w:szCs w:val="24"/>
        </w:rPr>
        <w:t>each</w:t>
      </w:r>
      <w:proofErr w:type="gramEnd"/>
      <w:r>
        <w:rPr>
          <w:rFonts w:eastAsia="Times New Roman" w:cs="Times New Roman"/>
          <w:szCs w:val="24"/>
        </w:rPr>
        <w:t xml:space="preserve"> was two years old.</w:t>
      </w:r>
    </w:p>
    <w:p w14:paraId="3D8C4062" w14:textId="77777777" w:rsidR="000D6F64" w:rsidRDefault="000D6F64" w:rsidP="000D6F6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pp.344-6)</w:t>
      </w:r>
    </w:p>
    <w:p w14:paraId="488EC924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</w:p>
    <w:p w14:paraId="28C7463E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</w:p>
    <w:p w14:paraId="7FDE7C08" w14:textId="77777777" w:rsidR="000D6F64" w:rsidRDefault="000D6F64" w:rsidP="000D6F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June 2023</w:t>
      </w:r>
    </w:p>
    <w:p w14:paraId="2CF688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7DE1" w14:textId="77777777" w:rsidR="000D6F64" w:rsidRDefault="000D6F64" w:rsidP="009139A6">
      <w:r>
        <w:separator/>
      </w:r>
    </w:p>
  </w:endnote>
  <w:endnote w:type="continuationSeparator" w:id="0">
    <w:p w14:paraId="68B79C80" w14:textId="77777777" w:rsidR="000D6F64" w:rsidRDefault="000D6F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78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E94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4B9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5E92" w14:textId="77777777" w:rsidR="000D6F64" w:rsidRDefault="000D6F64" w:rsidP="009139A6">
      <w:r>
        <w:separator/>
      </w:r>
    </w:p>
  </w:footnote>
  <w:footnote w:type="continuationSeparator" w:id="0">
    <w:p w14:paraId="7ED59764" w14:textId="77777777" w:rsidR="000D6F64" w:rsidRDefault="000D6F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6C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8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C0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64"/>
    <w:rsid w:val="000666E0"/>
    <w:rsid w:val="000D6F6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83E16"/>
  <w15:chartTrackingRefBased/>
  <w15:docId w15:val="{5F5AD81B-3B8B-43F7-9735-5EF64E39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2023-06-25T20:30:00Z</dcterms:created>
  <dcterms:modified xsi:type="dcterms:W3CDTF">2023-06-25T20:31:00Z</dcterms:modified>
</cp:coreProperties>
</file>